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F86" w:rsidRDefault="00861523" w:rsidP="00606553">
      <w:pPr>
        <w:widowControl w:val="0"/>
        <w:tabs>
          <w:tab w:val="left" w:pos="4520"/>
        </w:tabs>
        <w:jc w:val="center"/>
        <w:rPr>
          <w:rFonts w:ascii="Times New Roman" w:hAnsi="Times New Roman"/>
          <w:b/>
          <w:sz w:val="32"/>
          <w:u w:val="single"/>
        </w:rPr>
      </w:pPr>
      <w:r>
        <w:rPr>
          <w:rFonts w:ascii="Times New Roman" w:hAnsi="Times New Roman"/>
          <w:b/>
          <w:sz w:val="32"/>
          <w:u w:val="single"/>
        </w:rPr>
        <w:pict>
          <v:rect id="_x0000_i1025" style="width:0;height:1.5pt" o:hralign="center" o:hrstd="t" o:hr="t" fillcolor="#a0a0a0" stroked="f"/>
        </w:pict>
      </w:r>
    </w:p>
    <w:p w:rsidR="00760F86" w:rsidRDefault="00760F86" w:rsidP="00F201E9">
      <w:pPr>
        <w:widowControl w:val="0"/>
        <w:tabs>
          <w:tab w:val="left" w:pos="4520"/>
        </w:tabs>
        <w:jc w:val="center"/>
        <w:rPr>
          <w:rFonts w:ascii="Times New Roman" w:hAnsi="Times New Roman"/>
          <w:b/>
          <w:sz w:val="32"/>
          <w:u w:val="single"/>
        </w:rPr>
      </w:pPr>
    </w:p>
    <w:p w:rsidR="00606553" w:rsidRPr="00AF5AA7" w:rsidRDefault="00606553" w:rsidP="00B528C4">
      <w:pPr>
        <w:widowControl w:val="0"/>
        <w:tabs>
          <w:tab w:val="left" w:pos="4520"/>
        </w:tabs>
        <w:rPr>
          <w:rFonts w:ascii="Bookman Old Style" w:hAnsi="Bookman Old Style"/>
          <w:b/>
          <w:sz w:val="48"/>
          <w:szCs w:val="48"/>
          <w:u w:val="single"/>
        </w:rPr>
      </w:pPr>
    </w:p>
    <w:p w:rsidR="00385D86" w:rsidRPr="00606553" w:rsidRDefault="00B61DF6" w:rsidP="00760F86">
      <w:pPr>
        <w:widowControl w:val="0"/>
        <w:tabs>
          <w:tab w:val="left" w:pos="4520"/>
        </w:tabs>
        <w:jc w:val="center"/>
        <w:rPr>
          <w:rFonts w:ascii="Bookman Old Style" w:hAnsi="Bookman Old Style"/>
          <w:b/>
          <w:sz w:val="80"/>
          <w:szCs w:val="80"/>
        </w:rPr>
      </w:pPr>
      <w:r>
        <w:rPr>
          <w:rFonts w:ascii="Bookman Old Style" w:hAnsi="Bookman Old Style"/>
          <w:b/>
          <w:sz w:val="80"/>
          <w:szCs w:val="80"/>
        </w:rPr>
        <w:t xml:space="preserve">Naturkunskap </w:t>
      </w:r>
      <w:r w:rsidR="00760F86" w:rsidRPr="00606553">
        <w:rPr>
          <w:rFonts w:ascii="Bookman Old Style" w:hAnsi="Bookman Old Style"/>
          <w:b/>
          <w:sz w:val="80"/>
          <w:szCs w:val="80"/>
        </w:rPr>
        <w:t>2</w:t>
      </w:r>
    </w:p>
    <w:p w:rsidR="00760F86" w:rsidRPr="00AF5AA7" w:rsidRDefault="00760F86" w:rsidP="00760F86">
      <w:pPr>
        <w:widowControl w:val="0"/>
        <w:tabs>
          <w:tab w:val="left" w:pos="4520"/>
        </w:tabs>
        <w:jc w:val="center"/>
        <w:rPr>
          <w:rFonts w:ascii="Bookman Old Style" w:hAnsi="Bookman Old Style"/>
          <w:sz w:val="48"/>
          <w:szCs w:val="48"/>
        </w:rPr>
      </w:pPr>
      <w:r w:rsidRPr="00AF5AA7">
        <w:rPr>
          <w:rFonts w:ascii="Bookman Old Style" w:hAnsi="Bookman Old Style"/>
          <w:b/>
          <w:sz w:val="48"/>
          <w:szCs w:val="48"/>
        </w:rPr>
        <w:t xml:space="preserve"> </w:t>
      </w:r>
    </w:p>
    <w:p w:rsidR="00F201E9" w:rsidRPr="00D73D90" w:rsidRDefault="00760F86" w:rsidP="00D73D90">
      <w:pPr>
        <w:widowControl w:val="0"/>
        <w:tabs>
          <w:tab w:val="left" w:pos="4520"/>
        </w:tabs>
        <w:jc w:val="center"/>
        <w:rPr>
          <w:rFonts w:ascii="Bookman Old Style" w:hAnsi="Bookman Old Style"/>
          <w:sz w:val="56"/>
          <w:szCs w:val="56"/>
        </w:rPr>
      </w:pPr>
      <w:r w:rsidRPr="00385D86">
        <w:rPr>
          <w:rFonts w:ascii="Bookman Old Style" w:hAnsi="Bookman Old Style"/>
          <w:b/>
          <w:sz w:val="56"/>
          <w:szCs w:val="56"/>
        </w:rPr>
        <w:t>Studielogg</w:t>
      </w:r>
    </w:p>
    <w:p w:rsidR="00385D86" w:rsidRDefault="00385D86" w:rsidP="00760F86">
      <w:pPr>
        <w:autoSpaceDE w:val="0"/>
        <w:autoSpaceDN w:val="0"/>
        <w:adjustRightInd w:val="0"/>
        <w:rPr>
          <w:rFonts w:ascii="Lobster-Regular" w:eastAsiaTheme="minorHAnsi" w:hAnsi="Lobster-Regular" w:cs="Lobster-Regular"/>
          <w:sz w:val="30"/>
          <w:szCs w:val="30"/>
          <w:lang w:eastAsia="en-US"/>
        </w:rPr>
      </w:pPr>
    </w:p>
    <w:p w:rsidR="00D73D90" w:rsidRDefault="00D73D90" w:rsidP="00760F86">
      <w:pPr>
        <w:autoSpaceDE w:val="0"/>
        <w:autoSpaceDN w:val="0"/>
        <w:adjustRightInd w:val="0"/>
        <w:rPr>
          <w:rFonts w:ascii="Lobster-Regular" w:eastAsiaTheme="minorHAnsi" w:hAnsi="Lobster-Regular" w:cs="Lobster-Regular"/>
          <w:sz w:val="30"/>
          <w:szCs w:val="30"/>
          <w:lang w:eastAsia="en-US"/>
        </w:rPr>
      </w:pPr>
    </w:p>
    <w:p w:rsidR="00385D86" w:rsidRDefault="00D73D90" w:rsidP="00D73D90">
      <w:pPr>
        <w:autoSpaceDE w:val="0"/>
        <w:autoSpaceDN w:val="0"/>
        <w:adjustRightInd w:val="0"/>
        <w:jc w:val="center"/>
        <w:rPr>
          <w:rFonts w:ascii="Lobster-Regular" w:eastAsiaTheme="minorHAnsi" w:hAnsi="Lobster-Regular" w:cs="Lobster-Regular"/>
          <w:sz w:val="30"/>
          <w:szCs w:val="30"/>
          <w:lang w:eastAsia="en-US"/>
        </w:rPr>
      </w:pPr>
      <w:r w:rsidRPr="00D73D90">
        <w:rPr>
          <w:rFonts w:ascii="Lobster-Regular" w:eastAsiaTheme="minorHAnsi" w:hAnsi="Lobster-Regular" w:cs="Lobster-Regular"/>
          <w:noProof/>
          <w:sz w:val="30"/>
          <w:szCs w:val="30"/>
        </w:rPr>
        <w:drawing>
          <wp:inline distT="0" distB="0" distL="0" distR="0">
            <wp:extent cx="3328651" cy="4791075"/>
            <wp:effectExtent l="0" t="0" r="5715" b="0"/>
            <wp:docPr id="7" name="Bildobjekt 7" descr="C:\Users\skl836786\Desktop\Bild loggd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kl836786\Desktop\Bild loggdok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4238" cy="481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AA7" w:rsidRDefault="00AF5AA7" w:rsidP="00AF5AA7">
      <w:pPr>
        <w:autoSpaceDE w:val="0"/>
        <w:autoSpaceDN w:val="0"/>
        <w:adjustRightInd w:val="0"/>
        <w:rPr>
          <w:rFonts w:ascii="Bookman Old Style" w:eastAsiaTheme="minorHAnsi" w:hAnsi="Bookman Old Style" w:cs="Lobster-Regular"/>
          <w:b/>
          <w:sz w:val="30"/>
          <w:szCs w:val="30"/>
          <w:lang w:eastAsia="en-US"/>
        </w:rPr>
      </w:pPr>
    </w:p>
    <w:p w:rsidR="00AF5AA7" w:rsidRDefault="00AF5AA7" w:rsidP="00385D86">
      <w:pPr>
        <w:autoSpaceDE w:val="0"/>
        <w:autoSpaceDN w:val="0"/>
        <w:adjustRightInd w:val="0"/>
        <w:jc w:val="center"/>
        <w:rPr>
          <w:rFonts w:ascii="Bookman Old Style" w:eastAsiaTheme="minorHAnsi" w:hAnsi="Bookman Old Style" w:cs="Lobster-Regular"/>
          <w:b/>
          <w:sz w:val="30"/>
          <w:szCs w:val="30"/>
          <w:lang w:eastAsia="en-US"/>
        </w:rPr>
      </w:pPr>
    </w:p>
    <w:p w:rsidR="00760F86" w:rsidRPr="00606553" w:rsidRDefault="00AF5AA7" w:rsidP="00385D86">
      <w:pPr>
        <w:autoSpaceDE w:val="0"/>
        <w:autoSpaceDN w:val="0"/>
        <w:adjustRightInd w:val="0"/>
        <w:jc w:val="center"/>
        <w:rPr>
          <w:rFonts w:ascii="Bookman Old Style" w:eastAsiaTheme="minorHAnsi" w:hAnsi="Bookman Old Style" w:cs="Lobster-Regular"/>
          <w:b/>
          <w:sz w:val="30"/>
          <w:szCs w:val="30"/>
          <w:lang w:eastAsia="en-US"/>
        </w:rPr>
      </w:pPr>
      <w:proofErr w:type="spellStart"/>
      <w:r>
        <w:rPr>
          <w:rFonts w:ascii="Bookman Old Style" w:eastAsiaTheme="minorHAnsi" w:hAnsi="Bookman Old Style" w:cs="Lobster-Regular"/>
          <w:b/>
          <w:sz w:val="30"/>
          <w:szCs w:val="30"/>
          <w:lang w:eastAsia="en-US"/>
        </w:rPr>
        <w:t>Charil</w:t>
      </w:r>
      <w:proofErr w:type="spellEnd"/>
      <w:r w:rsidR="00385D86" w:rsidRPr="00606553">
        <w:rPr>
          <w:rFonts w:ascii="Bookman Old Style" w:eastAsiaTheme="minorHAnsi" w:hAnsi="Bookman Old Style" w:cs="Lobster-Regular"/>
          <w:b/>
          <w:sz w:val="30"/>
          <w:szCs w:val="30"/>
          <w:lang w:eastAsia="en-US"/>
        </w:rPr>
        <w:t xml:space="preserve"> </w:t>
      </w:r>
      <w:proofErr w:type="spellStart"/>
      <w:r w:rsidR="00385D86" w:rsidRPr="00606553">
        <w:rPr>
          <w:rFonts w:ascii="Bookman Old Style" w:eastAsiaTheme="minorHAnsi" w:hAnsi="Bookman Old Style" w:cs="Lobster-Regular"/>
          <w:b/>
          <w:sz w:val="30"/>
          <w:szCs w:val="30"/>
          <w:lang w:eastAsia="en-US"/>
        </w:rPr>
        <w:t>Etudian</w:t>
      </w:r>
      <w:proofErr w:type="spellEnd"/>
    </w:p>
    <w:p w:rsidR="00385D86" w:rsidRPr="00AF5AA7" w:rsidRDefault="00385D86" w:rsidP="00385D86">
      <w:pPr>
        <w:autoSpaceDE w:val="0"/>
        <w:autoSpaceDN w:val="0"/>
        <w:adjustRightInd w:val="0"/>
        <w:jc w:val="center"/>
        <w:rPr>
          <w:rFonts w:ascii="Bookman Old Style" w:eastAsiaTheme="minorHAnsi" w:hAnsi="Bookman Old Style" w:cs="Lobster-Regular"/>
          <w:b/>
          <w:sz w:val="20"/>
          <w:lang w:eastAsia="en-US"/>
        </w:rPr>
      </w:pPr>
    </w:p>
    <w:p w:rsidR="00760F86" w:rsidRPr="00AF5AA7" w:rsidRDefault="00385D86" w:rsidP="00AF5AA7">
      <w:pPr>
        <w:autoSpaceDE w:val="0"/>
        <w:autoSpaceDN w:val="0"/>
        <w:adjustRightInd w:val="0"/>
        <w:jc w:val="center"/>
        <w:rPr>
          <w:rFonts w:ascii="Bookman Old Style" w:eastAsiaTheme="minorHAnsi" w:hAnsi="Bookman Old Style" w:cs="Lobster-Regular"/>
          <w:b/>
          <w:sz w:val="28"/>
          <w:szCs w:val="28"/>
          <w:lang w:eastAsia="en-US"/>
        </w:rPr>
      </w:pPr>
      <w:r w:rsidRPr="00606553">
        <w:rPr>
          <w:rFonts w:ascii="Bookman Old Style" w:eastAsiaTheme="minorHAnsi" w:hAnsi="Bookman Old Style" w:cs="Lobster-Regular"/>
          <w:b/>
          <w:sz w:val="30"/>
          <w:szCs w:val="30"/>
          <w:lang w:eastAsia="en-US"/>
        </w:rPr>
        <w:t>Norrköping</w:t>
      </w:r>
      <w:r w:rsidR="00B61DF6">
        <w:rPr>
          <w:rFonts w:ascii="Bookman Old Style" w:eastAsiaTheme="minorHAnsi" w:hAnsi="Bookman Old Style" w:cs="Lobster-Regular"/>
          <w:b/>
          <w:sz w:val="30"/>
          <w:szCs w:val="30"/>
          <w:lang w:eastAsia="en-US"/>
        </w:rPr>
        <w:t xml:space="preserve"> 210111-210528</w:t>
      </w:r>
    </w:p>
    <w:p w:rsidR="00760F86" w:rsidRDefault="00760F86" w:rsidP="00760F86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Cs w:val="24"/>
          <w:lang w:eastAsia="en-US"/>
        </w:rPr>
      </w:pPr>
    </w:p>
    <w:p w:rsidR="00760F86" w:rsidRDefault="00861523" w:rsidP="00760F86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Cs w:val="24"/>
          <w:lang w:eastAsia="en-US"/>
        </w:rPr>
      </w:pPr>
      <w:r>
        <w:rPr>
          <w:rFonts w:ascii="Times New Roman" w:hAnsi="Times New Roman"/>
          <w:b/>
          <w:sz w:val="32"/>
          <w:u w:val="single"/>
        </w:rPr>
        <w:pict>
          <v:rect id="_x0000_i1026" style="width:0;height:1.5pt" o:hralign="center" o:hrstd="t" o:hr="t" fillcolor="#a0a0a0" stroked="f"/>
        </w:pict>
      </w:r>
    </w:p>
    <w:p w:rsidR="00385845" w:rsidRPr="00385845" w:rsidRDefault="00B61DF6" w:rsidP="00385845">
      <w:pPr>
        <w:pStyle w:val="Rubrik4"/>
        <w:spacing w:before="540" w:beforeAutospacing="0" w:after="180" w:afterAutospacing="0"/>
        <w:textAlignment w:val="baseline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lastRenderedPageBreak/>
        <w:t>Måndag 11/1</w:t>
      </w:r>
      <w:bookmarkStart w:id="0" w:name="_GoBack"/>
      <w:bookmarkEnd w:id="0"/>
    </w:p>
    <w:p w:rsidR="00385845" w:rsidRPr="00385845" w:rsidRDefault="00385845" w:rsidP="00385845">
      <w:pPr>
        <w:pStyle w:val="Normalwebb"/>
        <w:textAlignment w:val="baseline"/>
        <w:rPr>
          <w:b/>
          <w:color w:val="2B2B2B"/>
        </w:rPr>
      </w:pPr>
      <w:r w:rsidRPr="00385845">
        <w:rPr>
          <w:b/>
          <w:color w:val="2B2B2B"/>
        </w:rPr>
        <w:t>Ekologi, ekosystem, näringskedjor med mera i bo</w:t>
      </w:r>
      <w:r>
        <w:rPr>
          <w:b/>
          <w:color w:val="2B2B2B"/>
        </w:rPr>
        <w:t>ken Synpunkt 1b s 62-73 och s76 samt</w:t>
      </w:r>
      <w:r w:rsidRPr="00385845">
        <w:rPr>
          <w:b/>
          <w:color w:val="2B2B2B"/>
        </w:rPr>
        <w:t xml:space="preserve"> film 1-3  </w:t>
      </w:r>
      <w:hyperlink r:id="rId8" w:tgtFrame="_blank" w:history="1">
        <w:r w:rsidRPr="00385845">
          <w:rPr>
            <w:rStyle w:val="Hyperlnk"/>
            <w:b/>
            <w:bCs/>
            <w:color w:val="24890D"/>
            <w:bdr w:val="none" w:sz="0" w:space="0" w:color="auto" w:frame="1"/>
          </w:rPr>
          <w:t>här</w:t>
        </w:r>
      </w:hyperlink>
      <w:r w:rsidRPr="00385845">
        <w:rPr>
          <w:b/>
          <w:color w:val="2B2B2B"/>
        </w:rPr>
        <w:t>.</w:t>
      </w:r>
    </w:p>
    <w:p w:rsidR="00385845" w:rsidRPr="00385845" w:rsidRDefault="00385845" w:rsidP="00385845">
      <w:pPr>
        <w:pStyle w:val="Normalwebb"/>
        <w:textAlignment w:val="baseline"/>
        <w:rPr>
          <w:rStyle w:val="Stark"/>
          <w:color w:val="2B2B2B"/>
          <w:bdr w:val="none" w:sz="0" w:space="0" w:color="auto" w:frame="1"/>
        </w:rPr>
      </w:pPr>
    </w:p>
    <w:p w:rsidR="00385845" w:rsidRPr="00385845" w:rsidRDefault="00385845" w:rsidP="00385845">
      <w:pPr>
        <w:pStyle w:val="Normalwebb"/>
        <w:textAlignment w:val="baseline"/>
        <w:rPr>
          <w:b/>
          <w:color w:val="2B2B2B"/>
        </w:rPr>
      </w:pPr>
      <w:r w:rsidRPr="00385845">
        <w:rPr>
          <w:rStyle w:val="Stark"/>
          <w:color w:val="2B2B2B"/>
          <w:bdr w:val="none" w:sz="0" w:space="0" w:color="auto" w:frame="1"/>
        </w:rPr>
        <w:t>Uppgift</w:t>
      </w:r>
      <w:r w:rsidR="00AF5AA7">
        <w:rPr>
          <w:rStyle w:val="Stark"/>
          <w:color w:val="2B2B2B"/>
          <w:bdr w:val="none" w:sz="0" w:space="0" w:color="auto" w:frame="1"/>
        </w:rPr>
        <w:t>er</w:t>
      </w:r>
      <w:r w:rsidRPr="00385845">
        <w:rPr>
          <w:rStyle w:val="Stark"/>
          <w:color w:val="2B2B2B"/>
          <w:bdr w:val="none" w:sz="0" w:space="0" w:color="auto" w:frame="1"/>
        </w:rPr>
        <w:t>.</w:t>
      </w:r>
    </w:p>
    <w:p w:rsidR="00385845" w:rsidRDefault="00385845" w:rsidP="00385845">
      <w:pPr>
        <w:numPr>
          <w:ilvl w:val="0"/>
          <w:numId w:val="2"/>
        </w:numPr>
        <w:ind w:left="300"/>
        <w:textAlignment w:val="baseline"/>
        <w:rPr>
          <w:rFonts w:ascii="Times New Roman" w:hAnsi="Times New Roman"/>
          <w:b/>
          <w:color w:val="2B2B2B"/>
          <w:szCs w:val="24"/>
        </w:rPr>
      </w:pPr>
      <w:r w:rsidRPr="00385845">
        <w:rPr>
          <w:rFonts w:ascii="Times New Roman" w:hAnsi="Times New Roman"/>
          <w:b/>
          <w:color w:val="2B2B2B"/>
          <w:szCs w:val="24"/>
        </w:rPr>
        <w:t>Definiera begreppet Ekologi</w:t>
      </w:r>
    </w:p>
    <w:p w:rsidR="00385845" w:rsidRDefault="00385845" w:rsidP="00385845">
      <w:pPr>
        <w:ind w:left="300"/>
        <w:textAlignment w:val="baseline"/>
        <w:rPr>
          <w:rFonts w:ascii="Times New Roman" w:hAnsi="Times New Roman"/>
          <w:color w:val="2B2B2B"/>
          <w:szCs w:val="24"/>
        </w:rPr>
      </w:pPr>
      <w:r w:rsidRPr="00385845">
        <w:rPr>
          <w:rFonts w:ascii="Times New Roman" w:hAnsi="Times New Roman"/>
          <w:color w:val="2B2B2B"/>
          <w:szCs w:val="24"/>
        </w:rPr>
        <w:t xml:space="preserve">Ekologi är </w:t>
      </w:r>
      <w:r>
        <w:rPr>
          <w:rFonts w:ascii="Times New Roman" w:hAnsi="Times New Roman"/>
          <w:color w:val="2B2B2B"/>
          <w:szCs w:val="24"/>
        </w:rPr>
        <w:t>läran om ……………………………. ……………..  ………………….  ……… ………………</w:t>
      </w:r>
    </w:p>
    <w:p w:rsidR="00385845" w:rsidRDefault="00385845" w:rsidP="00385845">
      <w:pPr>
        <w:ind w:left="300"/>
        <w:textAlignment w:val="baseline"/>
        <w:rPr>
          <w:rFonts w:ascii="Times New Roman" w:hAnsi="Times New Roman"/>
          <w:color w:val="2B2B2B"/>
          <w:szCs w:val="24"/>
        </w:rPr>
      </w:pPr>
      <w:r>
        <w:rPr>
          <w:rFonts w:ascii="Times New Roman" w:hAnsi="Times New Roman"/>
          <w:color w:val="2B2B2B"/>
          <w:szCs w:val="24"/>
        </w:rPr>
        <w:t>………</w:t>
      </w:r>
    </w:p>
    <w:p w:rsidR="00385845" w:rsidRPr="00385845" w:rsidRDefault="00385845" w:rsidP="00385845">
      <w:pPr>
        <w:ind w:left="300"/>
        <w:textAlignment w:val="baseline"/>
        <w:rPr>
          <w:rFonts w:ascii="Times New Roman" w:hAnsi="Times New Roman"/>
          <w:color w:val="2B2B2B"/>
          <w:szCs w:val="24"/>
        </w:rPr>
      </w:pPr>
    </w:p>
    <w:p w:rsidR="00385845" w:rsidRDefault="00385845" w:rsidP="00385845">
      <w:pPr>
        <w:numPr>
          <w:ilvl w:val="0"/>
          <w:numId w:val="2"/>
        </w:numPr>
        <w:ind w:left="300"/>
        <w:textAlignment w:val="baseline"/>
        <w:rPr>
          <w:rFonts w:ascii="Times New Roman" w:hAnsi="Times New Roman"/>
          <w:b/>
          <w:color w:val="2B2B2B"/>
          <w:szCs w:val="24"/>
        </w:rPr>
      </w:pPr>
      <w:r w:rsidRPr="00385845">
        <w:rPr>
          <w:rFonts w:ascii="Times New Roman" w:hAnsi="Times New Roman"/>
          <w:b/>
          <w:color w:val="2B2B2B"/>
          <w:szCs w:val="24"/>
        </w:rPr>
        <w:t>Definiera begreppet ekosystem.</w:t>
      </w:r>
    </w:p>
    <w:p w:rsidR="00385845" w:rsidRDefault="00385845" w:rsidP="00385845">
      <w:pPr>
        <w:ind w:left="300"/>
        <w:textAlignment w:val="baseline"/>
        <w:rPr>
          <w:rFonts w:ascii="Times New Roman" w:hAnsi="Times New Roman"/>
          <w:color w:val="2B2B2B"/>
          <w:szCs w:val="24"/>
        </w:rPr>
      </w:pPr>
      <w:r w:rsidRPr="00385845">
        <w:rPr>
          <w:rFonts w:ascii="Times New Roman" w:hAnsi="Times New Roman"/>
          <w:color w:val="2B2B2B"/>
          <w:szCs w:val="24"/>
        </w:rPr>
        <w:t>Ett ekosystem är</w:t>
      </w:r>
      <w:r>
        <w:rPr>
          <w:rFonts w:ascii="Times New Roman" w:hAnsi="Times New Roman"/>
          <w:color w:val="2B2B2B"/>
          <w:szCs w:val="24"/>
        </w:rPr>
        <w:t>………………………….. ……………………… ……………. ….. ……. …………………</w:t>
      </w:r>
    </w:p>
    <w:p w:rsidR="00385845" w:rsidRDefault="00385845" w:rsidP="00385845">
      <w:pPr>
        <w:ind w:left="300"/>
        <w:textAlignment w:val="baseline"/>
        <w:rPr>
          <w:rFonts w:ascii="Times New Roman" w:hAnsi="Times New Roman"/>
          <w:color w:val="2B2B2B"/>
          <w:szCs w:val="24"/>
        </w:rPr>
      </w:pPr>
      <w:r>
        <w:rPr>
          <w:rFonts w:ascii="Times New Roman" w:hAnsi="Times New Roman"/>
          <w:color w:val="2B2B2B"/>
          <w:szCs w:val="24"/>
        </w:rPr>
        <w:t>……………</w:t>
      </w:r>
    </w:p>
    <w:p w:rsidR="00385845" w:rsidRDefault="00385845" w:rsidP="00385845">
      <w:pPr>
        <w:ind w:left="300"/>
        <w:textAlignment w:val="baseline"/>
        <w:rPr>
          <w:rFonts w:ascii="Times New Roman" w:hAnsi="Times New Roman"/>
          <w:color w:val="2B2B2B"/>
          <w:szCs w:val="24"/>
        </w:rPr>
      </w:pPr>
      <w:r>
        <w:rPr>
          <w:rFonts w:ascii="Times New Roman" w:hAnsi="Times New Roman"/>
          <w:color w:val="2B2B2B"/>
          <w:szCs w:val="24"/>
        </w:rPr>
        <w:t>……….</w:t>
      </w:r>
    </w:p>
    <w:p w:rsidR="00385845" w:rsidRPr="00385845" w:rsidRDefault="00385845" w:rsidP="00385845">
      <w:pPr>
        <w:ind w:left="300"/>
        <w:textAlignment w:val="baseline"/>
        <w:rPr>
          <w:rFonts w:ascii="Times New Roman" w:hAnsi="Times New Roman"/>
          <w:color w:val="2B2B2B"/>
          <w:szCs w:val="24"/>
        </w:rPr>
      </w:pPr>
      <w:r>
        <w:rPr>
          <w:rFonts w:ascii="Times New Roman" w:hAnsi="Times New Roman"/>
          <w:color w:val="2B2B2B"/>
          <w:szCs w:val="24"/>
        </w:rPr>
        <w:t>’</w:t>
      </w:r>
    </w:p>
    <w:p w:rsidR="00385845" w:rsidRDefault="00385845" w:rsidP="00385845">
      <w:pPr>
        <w:numPr>
          <w:ilvl w:val="0"/>
          <w:numId w:val="2"/>
        </w:numPr>
        <w:ind w:left="300"/>
        <w:textAlignment w:val="baseline"/>
        <w:rPr>
          <w:rFonts w:ascii="Times New Roman" w:hAnsi="Times New Roman"/>
          <w:b/>
          <w:color w:val="2B2B2B"/>
          <w:szCs w:val="24"/>
        </w:rPr>
      </w:pPr>
      <w:r w:rsidRPr="00385845">
        <w:rPr>
          <w:rFonts w:ascii="Times New Roman" w:hAnsi="Times New Roman"/>
          <w:b/>
          <w:color w:val="2B2B2B"/>
          <w:szCs w:val="24"/>
        </w:rPr>
        <w:t>Ett ekosystem kan vara t ex en skog eller en sjö och man brukar göra en uppdelning mellan ett ekosystems icke levande och levande faktorer. Räkna u</w:t>
      </w:r>
      <w:r>
        <w:rPr>
          <w:rFonts w:ascii="Times New Roman" w:hAnsi="Times New Roman"/>
          <w:b/>
          <w:color w:val="2B2B2B"/>
          <w:szCs w:val="24"/>
        </w:rPr>
        <w:t xml:space="preserve">pp 6 icke levande och 5 levande </w:t>
      </w:r>
      <w:r w:rsidRPr="00385845">
        <w:rPr>
          <w:rFonts w:ascii="Times New Roman" w:hAnsi="Times New Roman"/>
          <w:b/>
          <w:color w:val="2B2B2B"/>
          <w:szCs w:val="24"/>
        </w:rPr>
        <w:t>faktorer som påverkar ett ekosystem.</w:t>
      </w:r>
    </w:p>
    <w:p w:rsidR="00385845" w:rsidRPr="00385845" w:rsidRDefault="00385845" w:rsidP="00385845">
      <w:pPr>
        <w:ind w:left="300"/>
        <w:textAlignment w:val="baseline"/>
        <w:rPr>
          <w:rFonts w:ascii="Times New Roman" w:hAnsi="Times New Roman"/>
          <w:color w:val="2B2B2B"/>
          <w:szCs w:val="24"/>
        </w:rPr>
      </w:pPr>
      <w:r w:rsidRPr="00385845">
        <w:rPr>
          <w:rFonts w:ascii="Times New Roman" w:hAnsi="Times New Roman"/>
          <w:color w:val="2B2B2B"/>
          <w:szCs w:val="24"/>
        </w:rPr>
        <w:t>Levande faktorer:</w:t>
      </w:r>
    </w:p>
    <w:p w:rsidR="00385845" w:rsidRPr="00385845" w:rsidRDefault="00385845" w:rsidP="00385845">
      <w:pPr>
        <w:ind w:left="300"/>
        <w:textAlignment w:val="baseline"/>
        <w:rPr>
          <w:rFonts w:ascii="Times New Roman" w:hAnsi="Times New Roman"/>
          <w:color w:val="2B2B2B"/>
          <w:szCs w:val="24"/>
        </w:rPr>
      </w:pPr>
      <w:r w:rsidRPr="00385845">
        <w:rPr>
          <w:rFonts w:ascii="Times New Roman" w:hAnsi="Times New Roman"/>
          <w:color w:val="2B2B2B"/>
          <w:szCs w:val="24"/>
        </w:rPr>
        <w:t>…………..</w:t>
      </w:r>
    </w:p>
    <w:p w:rsidR="00385845" w:rsidRPr="00385845" w:rsidRDefault="00385845" w:rsidP="00385845">
      <w:pPr>
        <w:ind w:left="300"/>
        <w:textAlignment w:val="baseline"/>
        <w:rPr>
          <w:rFonts w:ascii="Times New Roman" w:hAnsi="Times New Roman"/>
          <w:color w:val="2B2B2B"/>
          <w:szCs w:val="24"/>
        </w:rPr>
      </w:pPr>
      <w:r w:rsidRPr="00385845">
        <w:rPr>
          <w:rFonts w:ascii="Times New Roman" w:hAnsi="Times New Roman"/>
          <w:color w:val="2B2B2B"/>
          <w:szCs w:val="24"/>
        </w:rPr>
        <w:t>………….</w:t>
      </w:r>
    </w:p>
    <w:p w:rsidR="00385845" w:rsidRPr="00385845" w:rsidRDefault="00385845" w:rsidP="00385845">
      <w:pPr>
        <w:ind w:left="300"/>
        <w:textAlignment w:val="baseline"/>
        <w:rPr>
          <w:rFonts w:ascii="Times New Roman" w:hAnsi="Times New Roman"/>
          <w:color w:val="2B2B2B"/>
          <w:szCs w:val="24"/>
        </w:rPr>
      </w:pPr>
      <w:r w:rsidRPr="00385845">
        <w:rPr>
          <w:rFonts w:ascii="Times New Roman" w:hAnsi="Times New Roman"/>
          <w:color w:val="2B2B2B"/>
          <w:szCs w:val="24"/>
        </w:rPr>
        <w:t>…….</w:t>
      </w:r>
    </w:p>
    <w:p w:rsidR="00385845" w:rsidRDefault="00385845" w:rsidP="00385845">
      <w:pPr>
        <w:ind w:left="300"/>
        <w:textAlignment w:val="baseline"/>
        <w:rPr>
          <w:rFonts w:ascii="Times New Roman" w:hAnsi="Times New Roman"/>
          <w:color w:val="2B2B2B"/>
          <w:szCs w:val="24"/>
        </w:rPr>
      </w:pPr>
      <w:r w:rsidRPr="00385845">
        <w:rPr>
          <w:rFonts w:ascii="Times New Roman" w:hAnsi="Times New Roman"/>
          <w:color w:val="2B2B2B"/>
          <w:szCs w:val="24"/>
        </w:rPr>
        <w:t>osv..</w:t>
      </w:r>
    </w:p>
    <w:p w:rsidR="00385845" w:rsidRPr="00385845" w:rsidRDefault="00385845" w:rsidP="00385845">
      <w:pPr>
        <w:ind w:left="300"/>
        <w:textAlignment w:val="baseline"/>
        <w:rPr>
          <w:rFonts w:ascii="Times New Roman" w:hAnsi="Times New Roman"/>
          <w:color w:val="2B2B2B"/>
          <w:szCs w:val="24"/>
        </w:rPr>
      </w:pPr>
    </w:p>
    <w:p w:rsidR="00385845" w:rsidRDefault="00385845" w:rsidP="00DC7E29">
      <w:pPr>
        <w:numPr>
          <w:ilvl w:val="0"/>
          <w:numId w:val="2"/>
        </w:numPr>
        <w:ind w:left="300"/>
        <w:textAlignment w:val="baseline"/>
        <w:rPr>
          <w:rFonts w:ascii="Times New Roman" w:hAnsi="Times New Roman"/>
          <w:b/>
          <w:color w:val="2B2B2B"/>
          <w:szCs w:val="24"/>
        </w:rPr>
      </w:pPr>
      <w:r w:rsidRPr="00385845">
        <w:rPr>
          <w:rFonts w:ascii="Times New Roman" w:hAnsi="Times New Roman"/>
          <w:b/>
          <w:color w:val="2B2B2B"/>
          <w:szCs w:val="24"/>
        </w:rPr>
        <w:t xml:space="preserve">Visa en enkel </w:t>
      </w:r>
      <w:r>
        <w:rPr>
          <w:rFonts w:ascii="Times New Roman" w:hAnsi="Times New Roman"/>
          <w:b/>
          <w:color w:val="2B2B2B"/>
          <w:szCs w:val="24"/>
        </w:rPr>
        <w:t>……………</w:t>
      </w:r>
    </w:p>
    <w:p w:rsidR="00385845" w:rsidRDefault="002E4BCE" w:rsidP="00385845">
      <w:pPr>
        <w:ind w:left="300"/>
        <w:textAlignment w:val="baseline"/>
        <w:rPr>
          <w:rFonts w:ascii="Times New Roman" w:hAnsi="Times New Roman"/>
          <w:color w:val="2B2B2B"/>
          <w:szCs w:val="24"/>
        </w:rPr>
      </w:pPr>
      <w:r>
        <w:rPr>
          <w:rFonts w:ascii="Times New Roman" w:hAnsi="Times New Roman"/>
          <w:color w:val="2B2B2B"/>
          <w:szCs w:val="24"/>
        </w:rPr>
        <w:t>osv</w:t>
      </w:r>
      <w:r w:rsidR="00385845">
        <w:rPr>
          <w:rFonts w:ascii="Times New Roman" w:hAnsi="Times New Roman"/>
          <w:color w:val="2B2B2B"/>
          <w:szCs w:val="24"/>
        </w:rPr>
        <w:t>…… ………….</w:t>
      </w:r>
    </w:p>
    <w:p w:rsidR="00385845" w:rsidRPr="00385845" w:rsidRDefault="00385845" w:rsidP="00385845">
      <w:pPr>
        <w:ind w:left="300"/>
        <w:textAlignment w:val="baseline"/>
        <w:rPr>
          <w:rFonts w:ascii="Times New Roman" w:hAnsi="Times New Roman"/>
          <w:color w:val="2B2B2B"/>
          <w:szCs w:val="24"/>
        </w:rPr>
      </w:pPr>
    </w:p>
    <w:p w:rsidR="00385845" w:rsidRDefault="00385845" w:rsidP="00DC7E29">
      <w:pPr>
        <w:numPr>
          <w:ilvl w:val="0"/>
          <w:numId w:val="2"/>
        </w:numPr>
        <w:ind w:left="300"/>
        <w:textAlignment w:val="baseline"/>
        <w:rPr>
          <w:rFonts w:ascii="Times New Roman" w:hAnsi="Times New Roman"/>
          <w:b/>
          <w:color w:val="2B2B2B"/>
          <w:szCs w:val="24"/>
        </w:rPr>
      </w:pPr>
      <w:r>
        <w:rPr>
          <w:rFonts w:ascii="Times New Roman" w:hAnsi="Times New Roman"/>
          <w:b/>
          <w:color w:val="2B2B2B"/>
          <w:szCs w:val="24"/>
        </w:rPr>
        <w:t>Förklara……………………</w:t>
      </w:r>
    </w:p>
    <w:p w:rsidR="00385845" w:rsidRPr="00385845" w:rsidRDefault="002E4BCE" w:rsidP="00385845">
      <w:pPr>
        <w:ind w:left="300"/>
        <w:textAlignment w:val="baseline"/>
        <w:rPr>
          <w:rFonts w:ascii="Times New Roman" w:hAnsi="Times New Roman"/>
          <w:color w:val="2B2B2B"/>
          <w:szCs w:val="24"/>
        </w:rPr>
      </w:pPr>
      <w:r>
        <w:rPr>
          <w:rFonts w:ascii="Times New Roman" w:hAnsi="Times New Roman"/>
          <w:color w:val="2B2B2B"/>
          <w:szCs w:val="24"/>
        </w:rPr>
        <w:t>osv</w:t>
      </w:r>
      <w:r w:rsidRPr="00385845">
        <w:rPr>
          <w:rFonts w:ascii="Times New Roman" w:hAnsi="Times New Roman"/>
          <w:color w:val="2B2B2B"/>
          <w:szCs w:val="24"/>
        </w:rPr>
        <w:t xml:space="preserve"> </w:t>
      </w:r>
      <w:r w:rsidR="00385845" w:rsidRPr="00385845">
        <w:rPr>
          <w:rFonts w:ascii="Times New Roman" w:hAnsi="Times New Roman"/>
          <w:color w:val="2B2B2B"/>
          <w:szCs w:val="24"/>
        </w:rPr>
        <w:t>………… …… …….</w:t>
      </w:r>
    </w:p>
    <w:p w:rsidR="00760F86" w:rsidRDefault="00760F86" w:rsidP="00760F86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Cs w:val="24"/>
          <w:lang w:eastAsia="en-US"/>
        </w:rPr>
      </w:pPr>
    </w:p>
    <w:p w:rsidR="00760F86" w:rsidRDefault="00760F86" w:rsidP="00760F86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Cs w:val="24"/>
          <w:lang w:eastAsia="en-US"/>
        </w:rPr>
      </w:pPr>
    </w:p>
    <w:p w:rsidR="00760F86" w:rsidRDefault="00760F86" w:rsidP="00760F86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Cs w:val="24"/>
          <w:lang w:eastAsia="en-US"/>
        </w:rPr>
      </w:pPr>
    </w:p>
    <w:p w:rsidR="00760F86" w:rsidRDefault="00760F86" w:rsidP="00760F86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Cs w:val="24"/>
          <w:lang w:eastAsia="en-US"/>
        </w:rPr>
      </w:pPr>
    </w:p>
    <w:p w:rsidR="00760F86" w:rsidRDefault="00760F86" w:rsidP="00760F86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Cs w:val="24"/>
          <w:lang w:eastAsia="en-US"/>
        </w:rPr>
      </w:pPr>
    </w:p>
    <w:p w:rsidR="00760F86" w:rsidRDefault="00760F86" w:rsidP="00760F86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Cs w:val="24"/>
          <w:lang w:eastAsia="en-US"/>
        </w:rPr>
      </w:pPr>
    </w:p>
    <w:p w:rsidR="00760F86" w:rsidRDefault="00760F86" w:rsidP="00760F86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Cs w:val="24"/>
          <w:lang w:eastAsia="en-US"/>
        </w:rPr>
      </w:pPr>
    </w:p>
    <w:p w:rsidR="00760F86" w:rsidRDefault="00760F86" w:rsidP="00760F86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Cs w:val="24"/>
          <w:lang w:eastAsia="en-US"/>
        </w:rPr>
      </w:pPr>
    </w:p>
    <w:p w:rsidR="00760F86" w:rsidRDefault="00760F86" w:rsidP="00760F86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Cs w:val="24"/>
          <w:lang w:eastAsia="en-US"/>
        </w:rPr>
      </w:pPr>
    </w:p>
    <w:p w:rsidR="00760F86" w:rsidRDefault="00760F86" w:rsidP="00760F86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Cs w:val="24"/>
          <w:lang w:eastAsia="en-US"/>
        </w:rPr>
      </w:pPr>
    </w:p>
    <w:p w:rsidR="00760F86" w:rsidRDefault="00760F86" w:rsidP="00760F86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Cs w:val="24"/>
          <w:lang w:eastAsia="en-US"/>
        </w:rPr>
      </w:pPr>
    </w:p>
    <w:p w:rsidR="00760F86" w:rsidRDefault="00760F86" w:rsidP="00760F86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Cs w:val="24"/>
          <w:lang w:eastAsia="en-US"/>
        </w:rPr>
      </w:pPr>
    </w:p>
    <w:p w:rsidR="00760F86" w:rsidRDefault="00760F86" w:rsidP="00760F86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Cs w:val="24"/>
          <w:lang w:eastAsia="en-US"/>
        </w:rPr>
      </w:pPr>
    </w:p>
    <w:p w:rsidR="00760F86" w:rsidRDefault="00760F86" w:rsidP="00760F86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Cs w:val="24"/>
          <w:lang w:eastAsia="en-US"/>
        </w:rPr>
      </w:pPr>
    </w:p>
    <w:p w:rsidR="00760F86" w:rsidRDefault="00760F86" w:rsidP="00760F86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Cs w:val="24"/>
          <w:lang w:eastAsia="en-US"/>
        </w:rPr>
      </w:pPr>
    </w:p>
    <w:p w:rsidR="00760F86" w:rsidRDefault="00760F86" w:rsidP="00760F86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Cs w:val="24"/>
          <w:lang w:eastAsia="en-US"/>
        </w:rPr>
      </w:pPr>
    </w:p>
    <w:p w:rsidR="00760F86" w:rsidRDefault="00760F86" w:rsidP="00760F86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Cs w:val="24"/>
          <w:lang w:eastAsia="en-US"/>
        </w:rPr>
      </w:pPr>
    </w:p>
    <w:p w:rsidR="00760F86" w:rsidRDefault="00760F86" w:rsidP="00760F86">
      <w:pPr>
        <w:tabs>
          <w:tab w:val="left" w:pos="567"/>
        </w:tabs>
        <w:rPr>
          <w:rFonts w:ascii="Times New Roman" w:hAnsi="Times New Roman"/>
          <w:szCs w:val="24"/>
        </w:rPr>
      </w:pPr>
    </w:p>
    <w:sectPr w:rsidR="00760F86" w:rsidSect="00385D86">
      <w:head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6D1" w:rsidRDefault="008836D1" w:rsidP="005A2971">
      <w:r>
        <w:separator/>
      </w:r>
    </w:p>
  </w:endnote>
  <w:endnote w:type="continuationSeparator" w:id="0">
    <w:p w:rsidR="008836D1" w:rsidRDefault="008836D1" w:rsidP="005A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obster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6D1" w:rsidRDefault="008836D1" w:rsidP="005A2971">
      <w:r>
        <w:separator/>
      </w:r>
    </w:p>
  </w:footnote>
  <w:footnote w:type="continuationSeparator" w:id="0">
    <w:p w:rsidR="008836D1" w:rsidRDefault="008836D1" w:rsidP="005A29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27E" w:rsidRPr="005A2971" w:rsidRDefault="0035427E" w:rsidP="00FC3787">
    <w:pPr>
      <w:widowControl w:val="0"/>
      <w:tabs>
        <w:tab w:val="left" w:pos="567"/>
        <w:tab w:val="left" w:pos="7088"/>
        <w:tab w:val="left" w:pos="8720"/>
      </w:tabs>
      <w:rPr>
        <w:rFonts w:ascii="Arial" w:hAnsi="Arial" w:cs="Arial"/>
        <w:sz w:val="16"/>
        <w:szCs w:val="16"/>
      </w:rPr>
    </w:pPr>
    <w:r>
      <w:tab/>
    </w:r>
    <w:r>
      <w:tab/>
    </w:r>
  </w:p>
  <w:p w:rsidR="0035427E" w:rsidRDefault="0035427E" w:rsidP="005A2971">
    <w:pPr>
      <w:pStyle w:val="Sidhuvud"/>
      <w:tabs>
        <w:tab w:val="left" w:pos="68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15A82"/>
    <w:multiLevelType w:val="hybridMultilevel"/>
    <w:tmpl w:val="FC063840"/>
    <w:lvl w:ilvl="0" w:tplc="81FE544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D5EFB3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24AB95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23825A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E76B1C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6968D8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63A961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4B470D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AD2B5E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7D1449AB"/>
    <w:multiLevelType w:val="multilevel"/>
    <w:tmpl w:val="E0769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D74"/>
    <w:rsid w:val="000569CD"/>
    <w:rsid w:val="00063637"/>
    <w:rsid w:val="000C2F4C"/>
    <w:rsid w:val="000E1B57"/>
    <w:rsid w:val="000E532C"/>
    <w:rsid w:val="000F7239"/>
    <w:rsid w:val="0011428E"/>
    <w:rsid w:val="00120061"/>
    <w:rsid w:val="00136468"/>
    <w:rsid w:val="00136FB4"/>
    <w:rsid w:val="001B1014"/>
    <w:rsid w:val="001D2D0F"/>
    <w:rsid w:val="00215F9F"/>
    <w:rsid w:val="00217F0C"/>
    <w:rsid w:val="00245061"/>
    <w:rsid w:val="00265479"/>
    <w:rsid w:val="00287835"/>
    <w:rsid w:val="002B3D4B"/>
    <w:rsid w:val="002D65AA"/>
    <w:rsid w:val="002E4BCE"/>
    <w:rsid w:val="0030564A"/>
    <w:rsid w:val="003200C9"/>
    <w:rsid w:val="00330798"/>
    <w:rsid w:val="00345480"/>
    <w:rsid w:val="0035427E"/>
    <w:rsid w:val="00362F7F"/>
    <w:rsid w:val="00385845"/>
    <w:rsid w:val="00385D86"/>
    <w:rsid w:val="003B56D1"/>
    <w:rsid w:val="003D58DF"/>
    <w:rsid w:val="00445CD0"/>
    <w:rsid w:val="004C6270"/>
    <w:rsid w:val="00515D33"/>
    <w:rsid w:val="00533036"/>
    <w:rsid w:val="005A2971"/>
    <w:rsid w:val="005B41FD"/>
    <w:rsid w:val="005B6941"/>
    <w:rsid w:val="005C5F91"/>
    <w:rsid w:val="005E1F33"/>
    <w:rsid w:val="00606553"/>
    <w:rsid w:val="006864FF"/>
    <w:rsid w:val="006C2621"/>
    <w:rsid w:val="006C56D0"/>
    <w:rsid w:val="006E24C9"/>
    <w:rsid w:val="00712632"/>
    <w:rsid w:val="00733195"/>
    <w:rsid w:val="00734EA6"/>
    <w:rsid w:val="00760F86"/>
    <w:rsid w:val="00764753"/>
    <w:rsid w:val="00765210"/>
    <w:rsid w:val="00855324"/>
    <w:rsid w:val="00861523"/>
    <w:rsid w:val="008836D1"/>
    <w:rsid w:val="00892F7C"/>
    <w:rsid w:val="008B141F"/>
    <w:rsid w:val="008D1ECB"/>
    <w:rsid w:val="009A01A8"/>
    <w:rsid w:val="009A3733"/>
    <w:rsid w:val="009C0229"/>
    <w:rsid w:val="00A44820"/>
    <w:rsid w:val="00A84E02"/>
    <w:rsid w:val="00AD0025"/>
    <w:rsid w:val="00AE3493"/>
    <w:rsid w:val="00AF5AA7"/>
    <w:rsid w:val="00B528C4"/>
    <w:rsid w:val="00B61DF6"/>
    <w:rsid w:val="00BD0341"/>
    <w:rsid w:val="00BF1C2C"/>
    <w:rsid w:val="00C26658"/>
    <w:rsid w:val="00C26EC1"/>
    <w:rsid w:val="00C47F7E"/>
    <w:rsid w:val="00C64208"/>
    <w:rsid w:val="00C94DF6"/>
    <w:rsid w:val="00C95D74"/>
    <w:rsid w:val="00CD1C45"/>
    <w:rsid w:val="00D73D90"/>
    <w:rsid w:val="00E051D6"/>
    <w:rsid w:val="00E07086"/>
    <w:rsid w:val="00E15746"/>
    <w:rsid w:val="00E53F87"/>
    <w:rsid w:val="00E62EEC"/>
    <w:rsid w:val="00E72EEE"/>
    <w:rsid w:val="00E73073"/>
    <w:rsid w:val="00E95E73"/>
    <w:rsid w:val="00EA31C7"/>
    <w:rsid w:val="00EB40B9"/>
    <w:rsid w:val="00ED7110"/>
    <w:rsid w:val="00F068B6"/>
    <w:rsid w:val="00F201E9"/>
    <w:rsid w:val="00F465B1"/>
    <w:rsid w:val="00F70A6B"/>
    <w:rsid w:val="00F77EF8"/>
    <w:rsid w:val="00F93845"/>
    <w:rsid w:val="00FB2BD3"/>
    <w:rsid w:val="00FC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3073899"/>
  <w15:chartTrackingRefBased/>
  <w15:docId w15:val="{54793BE0-4822-47ED-A18B-C6C86F3CD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971"/>
    <w:pPr>
      <w:spacing w:after="0" w:line="240" w:lineRule="auto"/>
    </w:pPr>
    <w:rPr>
      <w:rFonts w:ascii="New York" w:eastAsia="Times New Roman" w:hAnsi="New York" w:cs="Times New Roman"/>
      <w:sz w:val="24"/>
      <w:szCs w:val="20"/>
      <w:lang w:eastAsia="sv-SE"/>
    </w:rPr>
  </w:style>
  <w:style w:type="paragraph" w:styleId="Rubrik4">
    <w:name w:val="heading 4"/>
    <w:basedOn w:val="Normal"/>
    <w:link w:val="Rubrik4Char"/>
    <w:uiPriority w:val="9"/>
    <w:qFormat/>
    <w:rsid w:val="00385845"/>
    <w:pPr>
      <w:spacing w:before="100" w:beforeAutospacing="1" w:after="100" w:afterAutospacing="1"/>
      <w:outlineLvl w:val="3"/>
    </w:pPr>
    <w:rPr>
      <w:rFonts w:ascii="Times New Roman" w:hAnsi="Times New Roman"/>
      <w:b/>
      <w:bCs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A297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A2971"/>
    <w:rPr>
      <w:rFonts w:ascii="New York" w:eastAsia="Times New Roman" w:hAnsi="New York" w:cs="Times New Roman"/>
      <w:sz w:val="24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5A297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5A2971"/>
    <w:rPr>
      <w:rFonts w:ascii="New York" w:eastAsia="Times New Roman" w:hAnsi="New York" w:cs="Times New Roman"/>
      <w:sz w:val="24"/>
      <w:szCs w:val="20"/>
      <w:lang w:eastAsia="sv-SE"/>
    </w:rPr>
  </w:style>
  <w:style w:type="paragraph" w:styleId="Brdtext">
    <w:name w:val="Body Text"/>
    <w:basedOn w:val="Normal"/>
    <w:link w:val="BrdtextChar"/>
    <w:rsid w:val="00E72EEE"/>
    <w:rPr>
      <w:rFonts w:ascii="Times New Roman" w:hAnsi="Times New Roman"/>
      <w:b/>
    </w:rPr>
  </w:style>
  <w:style w:type="character" w:customStyle="1" w:styleId="BrdtextChar">
    <w:name w:val="Brödtext Char"/>
    <w:basedOn w:val="Standardstycketeckensnitt"/>
    <w:link w:val="Brdtext"/>
    <w:rsid w:val="00E72EEE"/>
    <w:rPr>
      <w:rFonts w:ascii="Times New Roman" w:eastAsia="Times New Roman" w:hAnsi="Times New Roman" w:cs="Times New Roman"/>
      <w:b/>
      <w:sz w:val="24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E1B57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E1B57"/>
    <w:rPr>
      <w:rFonts w:ascii="Segoe UI" w:eastAsia="Times New Roman" w:hAnsi="Segoe UI" w:cs="Segoe UI"/>
      <w:sz w:val="18"/>
      <w:szCs w:val="18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C94DF6"/>
    <w:rPr>
      <w:rFonts w:ascii="Times New Roman" w:eastAsiaTheme="minorHAnsi" w:hAnsi="Times New Roman"/>
      <w:szCs w:val="24"/>
    </w:rPr>
  </w:style>
  <w:style w:type="character" w:styleId="Betoning">
    <w:name w:val="Emphasis"/>
    <w:basedOn w:val="Standardstycketeckensnitt"/>
    <w:uiPriority w:val="20"/>
    <w:qFormat/>
    <w:rsid w:val="00C94DF6"/>
    <w:rPr>
      <w:i/>
      <w:iCs/>
    </w:rPr>
  </w:style>
  <w:style w:type="character" w:styleId="Hyperlnk">
    <w:name w:val="Hyperlink"/>
    <w:basedOn w:val="Standardstycketeckensnitt"/>
    <w:uiPriority w:val="99"/>
    <w:unhideWhenUsed/>
    <w:rsid w:val="00765210"/>
    <w:rPr>
      <w:color w:val="0563C1" w:themeColor="hyperlink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E53F8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E53F87"/>
    <w:rPr>
      <w:rFonts w:ascii="Calibri" w:hAnsi="Calibri"/>
      <w:szCs w:val="21"/>
    </w:rPr>
  </w:style>
  <w:style w:type="character" w:customStyle="1" w:styleId="Rubrik4Char">
    <w:name w:val="Rubrik 4 Char"/>
    <w:basedOn w:val="Standardstycketeckensnitt"/>
    <w:link w:val="Rubrik4"/>
    <w:uiPriority w:val="9"/>
    <w:rsid w:val="00385845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3858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1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63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0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34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8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0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43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6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7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6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33423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6697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5692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1501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0595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1976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4146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4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4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2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44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88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936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481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8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7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2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1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5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9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4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k.i-edu.se/naturkunskap-1a1/animationer-filmklipp/1a1-4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133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Norrköpings kommun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Inghage</dc:creator>
  <cp:keywords/>
  <dc:description/>
  <cp:lastModifiedBy>Anders Inghage</cp:lastModifiedBy>
  <cp:revision>4</cp:revision>
  <cp:lastPrinted>2019-03-19T08:42:00Z</cp:lastPrinted>
  <dcterms:created xsi:type="dcterms:W3CDTF">2021-01-10T22:53:00Z</dcterms:created>
  <dcterms:modified xsi:type="dcterms:W3CDTF">2021-01-10T22:55:00Z</dcterms:modified>
</cp:coreProperties>
</file>